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7C" w:rsidRPr="0067051D" w:rsidRDefault="0067051D" w:rsidP="009425FB">
      <w:pPr>
        <w:widowControl/>
        <w:suppressAutoHyphens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  <w:r w:rsidRPr="0067051D">
        <w:rPr>
          <w:rFonts w:ascii="Times New Roman" w:hAnsi="Times New Roman"/>
          <w:b/>
          <w:bCs/>
          <w:noProof/>
          <w:color w:val="00000A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3034381</wp:posOffset>
            </wp:positionH>
            <wp:positionV relativeFrom="paragraph">
              <wp:posOffset>-510926</wp:posOffset>
            </wp:positionV>
            <wp:extent cx="694447" cy="894945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7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Совет народных депутатов муниципального образования</w:t>
      </w:r>
    </w:p>
    <w:p w:rsidR="0067051D" w:rsidRPr="0067051D" w:rsidRDefault="0067051D" w:rsidP="005F5186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город Камешково Камешковского района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 Е Ш Е Н И Е</w:t>
      </w:r>
    </w:p>
    <w:p w:rsid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8B0363" w:rsidRPr="0067051D" w:rsidRDefault="008B0363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26648B">
      <w:pPr>
        <w:widowControl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от </w:t>
      </w:r>
      <w:r w:rsidR="0026648B">
        <w:rPr>
          <w:rFonts w:ascii="Times New Roman" w:hAnsi="Times New Roman"/>
          <w:color w:val="00000A"/>
          <w:sz w:val="28"/>
          <w:szCs w:val="28"/>
          <w:lang w:eastAsia="zh-CN"/>
        </w:rPr>
        <w:t>20.02. 2024                                                                                                               № 159</w:t>
      </w:r>
      <w:bookmarkStart w:id="0" w:name="_GoBack"/>
      <w:bookmarkEnd w:id="0"/>
    </w:p>
    <w:p w:rsidR="0067051D" w:rsidRDefault="0067051D" w:rsidP="005F518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О внесении </w:t>
      </w:r>
      <w:r w:rsidR="00BC6351">
        <w:rPr>
          <w:rFonts w:ascii="Times New Roman" w:hAnsi="Times New Roman"/>
          <w:b/>
          <w:color w:val="00000A"/>
          <w:sz w:val="24"/>
          <w:szCs w:val="24"/>
        </w:rPr>
        <w:t>изменения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в решение Совета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народных депутатов муниципального образования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город Камешково Камешковского района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от 18.11.2021 № 39 «</w:t>
      </w:r>
      <w:r w:rsidR="0067051D" w:rsidRPr="0067051D">
        <w:rPr>
          <w:rFonts w:ascii="Times New Roman" w:hAnsi="Times New Roman"/>
          <w:b/>
          <w:color w:val="00000A"/>
          <w:sz w:val="24"/>
          <w:szCs w:val="24"/>
        </w:rPr>
        <w:t>Об утверждении Положения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:rsidR="00DB2AE3" w:rsidRDefault="0067051D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о </w:t>
      </w:r>
      <w:bookmarkStart w:id="1" w:name="_Hlk73706793"/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муниципальном жилищном контроле </w:t>
      </w:r>
      <w:bookmarkEnd w:id="1"/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на территории </w:t>
      </w:r>
    </w:p>
    <w:p w:rsidR="0067051D" w:rsidRPr="0067051D" w:rsidRDefault="0067051D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 w:rsidRPr="0067051D">
        <w:rPr>
          <w:rFonts w:ascii="Times New Roman" w:hAnsi="Times New Roman"/>
          <w:b/>
          <w:color w:val="00000A"/>
          <w:sz w:val="24"/>
          <w:szCs w:val="24"/>
        </w:rPr>
        <w:t>муниципального образования</w:t>
      </w:r>
      <w:r w:rsidR="00DB2AE3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67051D">
        <w:rPr>
          <w:rFonts w:ascii="Times New Roman" w:hAnsi="Times New Roman"/>
          <w:b/>
          <w:color w:val="00000A"/>
          <w:sz w:val="24"/>
          <w:szCs w:val="24"/>
        </w:rPr>
        <w:t>город Камешково</w:t>
      </w:r>
      <w:r w:rsidR="00DB2AE3">
        <w:rPr>
          <w:rFonts w:ascii="Times New Roman" w:hAnsi="Times New Roman"/>
          <w:b/>
          <w:color w:val="00000A"/>
          <w:sz w:val="24"/>
          <w:szCs w:val="24"/>
        </w:rPr>
        <w:t>»</w:t>
      </w:r>
    </w:p>
    <w:p w:rsidR="0067051D" w:rsidRPr="0067051D" w:rsidRDefault="0067051D" w:rsidP="005F5186">
      <w:pPr>
        <w:rPr>
          <w:rFonts w:ascii="Times New Roman" w:hAnsi="Times New Roman"/>
          <w:sz w:val="28"/>
          <w:szCs w:val="28"/>
        </w:rPr>
      </w:pPr>
    </w:p>
    <w:p w:rsid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8B0363" w:rsidRPr="0067051D" w:rsidRDefault="008B0363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8B0363">
        <w:rPr>
          <w:rFonts w:ascii="Times New Roman" w:hAnsi="Times New Roman"/>
          <w:color w:val="00000A"/>
          <w:sz w:val="27"/>
          <w:szCs w:val="27"/>
        </w:rPr>
        <w:t>от 31</w:t>
      </w:r>
      <w:r w:rsidR="00DB2AE3" w:rsidRPr="008B0363">
        <w:rPr>
          <w:rFonts w:ascii="Times New Roman" w:hAnsi="Times New Roman"/>
          <w:color w:val="00000A"/>
          <w:sz w:val="27"/>
          <w:szCs w:val="27"/>
        </w:rPr>
        <w:t>.07.</w:t>
      </w:r>
      <w:r w:rsidRPr="008B0363">
        <w:rPr>
          <w:rFonts w:ascii="Times New Roman" w:hAnsi="Times New Roman"/>
          <w:color w:val="00000A"/>
          <w:sz w:val="27"/>
          <w:szCs w:val="27"/>
        </w:rPr>
        <w:t>2020</w:t>
      </w:r>
      <w:r w:rsidR="008B0363">
        <w:rPr>
          <w:rFonts w:ascii="Times New Roman" w:hAnsi="Times New Roman"/>
          <w:color w:val="00000A"/>
          <w:sz w:val="27"/>
          <w:szCs w:val="27"/>
        </w:rPr>
        <w:t xml:space="preserve"> </w:t>
      </w:r>
      <w:r w:rsidRPr="008B0363">
        <w:rPr>
          <w:rFonts w:ascii="Times New Roman" w:hAnsi="Times New Roman"/>
          <w:color w:val="00000A"/>
          <w:sz w:val="27"/>
          <w:szCs w:val="27"/>
        </w:rPr>
        <w:t>№ 248-ФЗ «О государственном контроле (надзоре) и муниципальном контроле в Российской Федерации»</w:t>
      </w:r>
      <w:r w:rsidR="00663A53">
        <w:rPr>
          <w:rFonts w:ascii="Times New Roman" w:hAnsi="Times New Roman"/>
          <w:color w:val="00000A"/>
          <w:sz w:val="27"/>
          <w:szCs w:val="27"/>
        </w:rPr>
        <w:t>, от 18.03.2023 № 71-ФЗ «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 внесении изменений в статьи 2 и 3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Ф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едерального закона </w:t>
      </w:r>
      <w:r w:rsidR="00BC6351">
        <w:rPr>
          <w:rFonts w:ascii="Times New Roman" w:eastAsiaTheme="minorHAnsi" w:hAnsi="Times New Roman"/>
          <w:color w:val="auto"/>
          <w:sz w:val="28"/>
          <w:szCs w:val="28"/>
        </w:rPr>
        <w:t>«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 газоснабжении в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Р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оссийской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Ф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>едерации</w:t>
      </w:r>
      <w:r w:rsidR="00BC6351">
        <w:rPr>
          <w:rFonts w:ascii="Times New Roman" w:eastAsiaTheme="minorHAnsi" w:hAnsi="Times New Roman"/>
          <w:color w:val="auto"/>
          <w:sz w:val="28"/>
          <w:szCs w:val="28"/>
        </w:rPr>
        <w:t>»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 и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Ж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илищный кодекс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Р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 xml:space="preserve">оссийской 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Ф</w:t>
      </w:r>
      <w:r w:rsidR="00663A53" w:rsidRPr="00663A53">
        <w:rPr>
          <w:rFonts w:ascii="Times New Roman" w:eastAsiaTheme="minorHAnsi" w:hAnsi="Times New Roman"/>
          <w:color w:val="auto"/>
          <w:sz w:val="28"/>
          <w:szCs w:val="28"/>
        </w:rPr>
        <w:t>едерации</w:t>
      </w:r>
      <w:r w:rsidR="00663A53">
        <w:rPr>
          <w:rFonts w:ascii="Times New Roman" w:eastAsiaTheme="minorHAnsi" w:hAnsi="Times New Roman"/>
          <w:color w:val="auto"/>
          <w:sz w:val="28"/>
          <w:szCs w:val="28"/>
        </w:rPr>
        <w:t>»</w:t>
      </w:r>
      <w:r w:rsidRPr="008B0363">
        <w:rPr>
          <w:rFonts w:ascii="Times New Roman" w:hAnsi="Times New Roman"/>
          <w:sz w:val="27"/>
          <w:szCs w:val="27"/>
        </w:rPr>
        <w:t>,</w:t>
      </w:r>
      <w:r w:rsidR="00DB2AE3" w:rsidRPr="008B0363">
        <w:rPr>
          <w:rFonts w:ascii="Times New Roman" w:hAnsi="Times New Roman"/>
          <w:sz w:val="27"/>
          <w:szCs w:val="27"/>
        </w:rPr>
        <w:t xml:space="preserve"> на основании протеста Прокуратуры Камешковского района от </w:t>
      </w:r>
      <w:r w:rsidR="00663A53">
        <w:rPr>
          <w:rFonts w:ascii="Times New Roman" w:hAnsi="Times New Roman"/>
          <w:sz w:val="27"/>
          <w:szCs w:val="27"/>
        </w:rPr>
        <w:t>22.12.2023</w:t>
      </w:r>
      <w:r w:rsidR="00DB2AE3" w:rsidRPr="008B0363">
        <w:rPr>
          <w:rFonts w:ascii="Times New Roman" w:hAnsi="Times New Roman"/>
          <w:sz w:val="27"/>
          <w:szCs w:val="27"/>
        </w:rPr>
        <w:t xml:space="preserve"> № </w:t>
      </w:r>
      <w:r w:rsidR="00663A53">
        <w:rPr>
          <w:rFonts w:ascii="Times New Roman" w:hAnsi="Times New Roman"/>
          <w:sz w:val="27"/>
          <w:szCs w:val="27"/>
        </w:rPr>
        <w:t>4-01-2023</w:t>
      </w:r>
      <w:r w:rsidRPr="008B0363">
        <w:rPr>
          <w:rFonts w:ascii="Times New Roman" w:hAnsi="Times New Roman"/>
          <w:sz w:val="27"/>
          <w:szCs w:val="27"/>
        </w:rPr>
        <w:t xml:space="preserve"> Совет народных депутатов муниципального образования город Камешково Камешковского района</w:t>
      </w:r>
      <w:r w:rsidR="00B3055C" w:rsidRPr="008B0363">
        <w:rPr>
          <w:rFonts w:ascii="Times New Roman" w:hAnsi="Times New Roman"/>
          <w:sz w:val="27"/>
          <w:szCs w:val="27"/>
        </w:rPr>
        <w:t xml:space="preserve"> </w:t>
      </w:r>
      <w:r w:rsidRPr="008B0363">
        <w:rPr>
          <w:rFonts w:ascii="Times New Roman" w:hAnsi="Times New Roman"/>
          <w:b/>
          <w:sz w:val="27"/>
          <w:szCs w:val="27"/>
        </w:rPr>
        <w:t>р е ш и л</w:t>
      </w:r>
      <w:r w:rsidRPr="008B0363">
        <w:rPr>
          <w:rFonts w:ascii="Times New Roman" w:hAnsi="Times New Roman"/>
          <w:sz w:val="27"/>
          <w:szCs w:val="27"/>
        </w:rPr>
        <w:t>:</w:t>
      </w:r>
    </w:p>
    <w:p w:rsidR="0067051D" w:rsidRPr="008B0363" w:rsidRDefault="0067051D" w:rsidP="00BC6351">
      <w:pPr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1. </w:t>
      </w:r>
      <w:r w:rsidR="00BC6351" w:rsidRPr="00684BC0">
        <w:rPr>
          <w:rFonts w:ascii="Times New Roman" w:hAnsi="Times New Roman"/>
          <w:sz w:val="28"/>
          <w:szCs w:val="28"/>
        </w:rPr>
        <w:t>Внести изменени</w:t>
      </w:r>
      <w:r w:rsidR="00BC6351">
        <w:rPr>
          <w:rFonts w:ascii="Times New Roman" w:hAnsi="Times New Roman"/>
          <w:sz w:val="28"/>
          <w:szCs w:val="28"/>
        </w:rPr>
        <w:t>е</w:t>
      </w:r>
      <w:r w:rsidR="00BC6351" w:rsidRPr="00684BC0">
        <w:rPr>
          <w:rFonts w:ascii="Times New Roman" w:hAnsi="Times New Roman"/>
          <w:color w:val="00000A"/>
          <w:sz w:val="28"/>
          <w:szCs w:val="28"/>
        </w:rPr>
        <w:t xml:space="preserve"> в решение Совета народных депутатов муниципального образования город Камешково Камешковского района от 18.11.2021 № 39</w:t>
      </w:r>
      <w:r w:rsidR="00BC6351" w:rsidRPr="00684BC0">
        <w:rPr>
          <w:rFonts w:ascii="Times New Roman" w:hAnsi="Times New Roman"/>
          <w:sz w:val="28"/>
          <w:szCs w:val="28"/>
        </w:rPr>
        <w:t xml:space="preserve"> </w:t>
      </w:r>
      <w:r w:rsidR="00BC6351" w:rsidRPr="00684BC0">
        <w:rPr>
          <w:rFonts w:ascii="Times New Roman" w:hAnsi="Times New Roman"/>
          <w:color w:val="00000A"/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 Камешково»</w:t>
      </w:r>
      <w:r w:rsidR="00BC6351">
        <w:rPr>
          <w:rFonts w:ascii="Times New Roman" w:hAnsi="Times New Roman"/>
          <w:color w:val="00000A"/>
          <w:sz w:val="28"/>
          <w:szCs w:val="28"/>
        </w:rPr>
        <w:t>, изложив</w:t>
      </w:r>
      <w:r w:rsidR="00BC6351" w:rsidRPr="00684BC0">
        <w:rPr>
          <w:rFonts w:ascii="Times New Roman" w:hAnsi="Times New Roman"/>
          <w:sz w:val="28"/>
          <w:szCs w:val="28"/>
        </w:rPr>
        <w:t xml:space="preserve"> </w:t>
      </w:r>
      <w:r w:rsidR="00BC6351">
        <w:rPr>
          <w:rFonts w:ascii="Times New Roman" w:hAnsi="Times New Roman"/>
          <w:sz w:val="28"/>
          <w:szCs w:val="28"/>
        </w:rPr>
        <w:t xml:space="preserve">пункт 1.2. </w:t>
      </w:r>
      <w:r w:rsidR="00BC6351" w:rsidRPr="00684BC0">
        <w:rPr>
          <w:rFonts w:ascii="Times New Roman" w:hAnsi="Times New Roman"/>
          <w:sz w:val="28"/>
          <w:szCs w:val="28"/>
        </w:rPr>
        <w:t>приложени</w:t>
      </w:r>
      <w:r w:rsidR="00BC6351">
        <w:rPr>
          <w:rFonts w:ascii="Times New Roman" w:hAnsi="Times New Roman"/>
          <w:sz w:val="28"/>
          <w:szCs w:val="28"/>
        </w:rPr>
        <w:t>я</w:t>
      </w:r>
      <w:r w:rsidR="00BC6351" w:rsidRPr="00684BC0">
        <w:rPr>
          <w:rFonts w:ascii="Times New Roman" w:hAnsi="Times New Roman"/>
          <w:sz w:val="28"/>
          <w:szCs w:val="28"/>
        </w:rPr>
        <w:t xml:space="preserve"> к </w:t>
      </w:r>
      <w:r w:rsidR="00BC6351" w:rsidRPr="00684BC0">
        <w:rPr>
          <w:rFonts w:ascii="Times New Roman" w:hAnsi="Times New Roman"/>
          <w:color w:val="00000A"/>
          <w:sz w:val="28"/>
          <w:szCs w:val="28"/>
        </w:rPr>
        <w:t>решени</w:t>
      </w:r>
      <w:r w:rsidR="00BC6351">
        <w:rPr>
          <w:rFonts w:ascii="Times New Roman" w:hAnsi="Times New Roman"/>
          <w:color w:val="00000A"/>
          <w:sz w:val="28"/>
          <w:szCs w:val="28"/>
        </w:rPr>
        <w:t>ю</w:t>
      </w:r>
      <w:r w:rsidR="00BC6351" w:rsidRPr="00684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63A53">
        <w:rPr>
          <w:rFonts w:ascii="Times New Roman" w:hAnsi="Times New Roman"/>
          <w:sz w:val="27"/>
          <w:szCs w:val="27"/>
        </w:rPr>
        <w:t>в следующей редакции</w:t>
      </w:r>
      <w:r w:rsidR="00DB2AE3" w:rsidRPr="008B0363">
        <w:rPr>
          <w:rFonts w:ascii="Times New Roman" w:hAnsi="Times New Roman"/>
          <w:sz w:val="27"/>
          <w:szCs w:val="27"/>
        </w:rPr>
        <w:t>:</w:t>
      </w:r>
    </w:p>
    <w:p w:rsidR="00663A53" w:rsidRPr="00723D73" w:rsidRDefault="008B036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23D73">
        <w:rPr>
          <w:rFonts w:ascii="Times New Roman" w:hAnsi="Times New Roman"/>
          <w:sz w:val="28"/>
          <w:szCs w:val="28"/>
        </w:rPr>
        <w:t>«</w:t>
      </w:r>
      <w:r w:rsidR="00663A53" w:rsidRPr="00723D73">
        <w:rPr>
          <w:rFonts w:ascii="Times New Roman" w:hAnsi="Times New Roman"/>
          <w:sz w:val="28"/>
          <w:szCs w:val="28"/>
        </w:rPr>
        <w:t xml:space="preserve">1.2. </w:t>
      </w:r>
      <w:r w:rsidR="00663A53"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 w:rsidR="00723D73"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–</w:t>
      </w:r>
      <w:r w:rsidR="00663A53"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723D73"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контролируемые лица) установленных жилищным законодательством, законодательством об энергосбережении и о повышении энергетической эффективности, </w:t>
      </w:r>
      <w:hyperlink r:id="rId9" w:history="1">
        <w:r w:rsidR="00723D73" w:rsidRPr="00723D7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законодательством</w:t>
        </w:r>
      </w:hyperlink>
      <w:r w:rsidR="00723D73"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 газоснабжении в Российской Федерации в отношении жилищного фонда: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использованию и сохранности жилищного фонда, в том числе </w:t>
      </w:r>
      <w:hyperlink r:id="rId10" w:history="1">
        <w:r w:rsidRPr="00723D7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</w:t>
      </w:r>
      <w:hyperlink r:id="rId11" w:history="1">
        <w:r w:rsidRPr="00723D7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обеспечению доступности для инвалидов помещений в многоквартирных домах;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предоставлению жилых помещений в наемных домах социального использования;</w:t>
      </w:r>
    </w:p>
    <w:p w:rsidR="00723D73" w:rsidRPr="00723D73" w:rsidRDefault="00723D73" w:rsidP="00723D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</w:t>
      </w:r>
      <w:r w:rsidRPr="00723D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color w:val="00000A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2.  </w:t>
      </w:r>
      <w:r w:rsidRPr="008B0363">
        <w:rPr>
          <w:rFonts w:ascii="Times New Roman" w:hAnsi="Times New Roman"/>
          <w:color w:val="00000A"/>
          <w:sz w:val="27"/>
          <w:szCs w:val="27"/>
        </w:rPr>
        <w:t>Контроль за исполнением решения оставляю за собой.</w:t>
      </w: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3. Настоящее решение вступает в силу </w:t>
      </w:r>
      <w:r w:rsidR="00BC6351">
        <w:rPr>
          <w:rFonts w:ascii="Times New Roman" w:hAnsi="Times New Roman"/>
          <w:sz w:val="27"/>
          <w:szCs w:val="27"/>
        </w:rPr>
        <w:t>после</w:t>
      </w:r>
      <w:r w:rsidR="008B0363" w:rsidRPr="008B0363">
        <w:rPr>
          <w:rFonts w:ascii="Times New Roman" w:hAnsi="Times New Roman"/>
          <w:sz w:val="27"/>
          <w:szCs w:val="27"/>
        </w:rPr>
        <w:t xml:space="preserve"> </w:t>
      </w:r>
      <w:r w:rsidRPr="008B0363">
        <w:rPr>
          <w:rFonts w:ascii="Times New Roman" w:hAnsi="Times New Roman"/>
          <w:sz w:val="27"/>
          <w:szCs w:val="27"/>
        </w:rPr>
        <w:t>официального опублико</w:t>
      </w:r>
      <w:r w:rsidR="00926E8B" w:rsidRPr="008B0363">
        <w:rPr>
          <w:rFonts w:ascii="Times New Roman" w:hAnsi="Times New Roman"/>
          <w:sz w:val="27"/>
          <w:szCs w:val="27"/>
        </w:rPr>
        <w:t>вания в районной газете «Знамя».</w:t>
      </w:r>
    </w:p>
    <w:p w:rsidR="0067051D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0363" w:rsidRDefault="008B0363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0363" w:rsidRPr="008B0363" w:rsidRDefault="008B0363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7E9A" w:rsidRDefault="0067051D" w:rsidP="008B0363">
      <w:pPr>
        <w:rPr>
          <w:sz w:val="28"/>
        </w:rPr>
      </w:pPr>
      <w:r w:rsidRPr="008B0363">
        <w:rPr>
          <w:rFonts w:ascii="Times New Roman" w:hAnsi="Times New Roman"/>
          <w:sz w:val="27"/>
          <w:szCs w:val="27"/>
        </w:rPr>
        <w:t xml:space="preserve">Глава города                          </w:t>
      </w:r>
      <w:r w:rsidR="005D0D1B" w:rsidRPr="008B0363">
        <w:rPr>
          <w:rFonts w:ascii="Times New Roman" w:hAnsi="Times New Roman"/>
          <w:sz w:val="27"/>
          <w:szCs w:val="27"/>
        </w:rPr>
        <w:t xml:space="preserve">    </w:t>
      </w:r>
      <w:r w:rsidRPr="008B0363">
        <w:rPr>
          <w:rFonts w:ascii="Times New Roman" w:hAnsi="Times New Roman"/>
          <w:sz w:val="27"/>
          <w:szCs w:val="27"/>
        </w:rPr>
        <w:t xml:space="preserve">         </w:t>
      </w:r>
      <w:r w:rsidR="00B3055C" w:rsidRPr="008B0363">
        <w:rPr>
          <w:rFonts w:ascii="Times New Roman" w:hAnsi="Times New Roman"/>
          <w:sz w:val="27"/>
          <w:szCs w:val="27"/>
        </w:rPr>
        <w:t xml:space="preserve">            </w:t>
      </w:r>
      <w:r w:rsidRPr="008B0363">
        <w:rPr>
          <w:rFonts w:ascii="Times New Roman" w:hAnsi="Times New Roman"/>
          <w:sz w:val="27"/>
          <w:szCs w:val="27"/>
        </w:rPr>
        <w:t xml:space="preserve">                   </w:t>
      </w:r>
      <w:r w:rsidR="00CF13F9" w:rsidRPr="008B0363">
        <w:rPr>
          <w:rFonts w:ascii="Times New Roman" w:hAnsi="Times New Roman"/>
          <w:sz w:val="27"/>
          <w:szCs w:val="27"/>
        </w:rPr>
        <w:t xml:space="preserve">    </w:t>
      </w:r>
      <w:r w:rsidRPr="008B0363">
        <w:rPr>
          <w:rFonts w:ascii="Times New Roman" w:hAnsi="Times New Roman"/>
          <w:sz w:val="27"/>
          <w:szCs w:val="27"/>
        </w:rPr>
        <w:t xml:space="preserve">                       Д.Ф. Сторожев</w:t>
      </w:r>
    </w:p>
    <w:sectPr w:rsidR="00B87E9A" w:rsidSect="00B87E9A">
      <w:headerReference w:type="default" r:id="rId12"/>
      <w:headerReference w:type="first" r:id="rId13"/>
      <w:pgSz w:w="11906" w:h="16838"/>
      <w:pgMar w:top="677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E9" w:rsidRDefault="00552CE9" w:rsidP="0001577C">
      <w:r>
        <w:separator/>
      </w:r>
    </w:p>
  </w:endnote>
  <w:endnote w:type="continuationSeparator" w:id="0">
    <w:p w:rsidR="00552CE9" w:rsidRDefault="00552CE9" w:rsidP="0001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E9" w:rsidRDefault="00552CE9">
      <w:r>
        <w:separator/>
      </w:r>
    </w:p>
  </w:footnote>
  <w:footnote w:type="continuationSeparator" w:id="0">
    <w:p w:rsidR="00552CE9" w:rsidRDefault="0055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8B" w:rsidRDefault="00926E8B">
    <w:pPr>
      <w:pStyle w:val="aff0"/>
      <w:jc w:val="center"/>
    </w:pPr>
  </w:p>
  <w:p w:rsidR="00926E8B" w:rsidRDefault="00926E8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EndPr/>
    <w:sdtContent>
      <w:p w:rsidR="00926E8B" w:rsidRDefault="005841D0">
        <w:pPr>
          <w:pStyle w:val="aff0"/>
          <w:jc w:val="center"/>
        </w:pPr>
        <w:r>
          <w:fldChar w:fldCharType="begin"/>
        </w:r>
        <w:r w:rsidR="0068747B">
          <w:instrText xml:space="preserve"> PAGE   \* MERGEFORMAT </w:instrText>
        </w:r>
        <w:r>
          <w:fldChar w:fldCharType="separate"/>
        </w:r>
        <w:r w:rsidR="0026648B">
          <w:rPr>
            <w:noProof/>
          </w:rPr>
          <w:t>2</w:t>
        </w:r>
        <w:r>
          <w:rPr>
            <w:noProof/>
          </w:rPr>
          <w:fldChar w:fldCharType="end"/>
        </w:r>
      </w:p>
      <w:p w:rsidR="00926E8B" w:rsidRDefault="00552CE9">
        <w:pPr>
          <w:pStyle w:val="aff0"/>
          <w:jc w:val="center"/>
        </w:pPr>
      </w:p>
    </w:sdtContent>
  </w:sdt>
  <w:p w:rsidR="00926E8B" w:rsidRDefault="00926E8B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52124"/>
      <w:docPartObj>
        <w:docPartGallery w:val="Page Numbers (Top of Page)"/>
        <w:docPartUnique/>
      </w:docPartObj>
    </w:sdtPr>
    <w:sdtEndPr/>
    <w:sdtContent>
      <w:p w:rsidR="00926E8B" w:rsidRDefault="005841D0">
        <w:pPr>
          <w:pStyle w:val="aff0"/>
          <w:jc w:val="center"/>
        </w:pPr>
        <w:r>
          <w:fldChar w:fldCharType="begin"/>
        </w:r>
        <w:r w:rsidR="0068747B">
          <w:instrText xml:space="preserve"> PAGE   \* MERGEFORMAT </w:instrText>
        </w:r>
        <w:r>
          <w:fldChar w:fldCharType="separate"/>
        </w:r>
        <w:r w:rsidR="00266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E8B" w:rsidRDefault="00926E8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77C"/>
    <w:rsid w:val="0001577C"/>
    <w:rsid w:val="000410B3"/>
    <w:rsid w:val="00052FD5"/>
    <w:rsid w:val="00141C05"/>
    <w:rsid w:val="00164151"/>
    <w:rsid w:val="001F4243"/>
    <w:rsid w:val="0021039F"/>
    <w:rsid w:val="00230A32"/>
    <w:rsid w:val="0026648B"/>
    <w:rsid w:val="004010E7"/>
    <w:rsid w:val="00453A19"/>
    <w:rsid w:val="00517558"/>
    <w:rsid w:val="00534CF7"/>
    <w:rsid w:val="00547093"/>
    <w:rsid w:val="00552CE9"/>
    <w:rsid w:val="005841D0"/>
    <w:rsid w:val="005C199C"/>
    <w:rsid w:val="005D0D1B"/>
    <w:rsid w:val="005F5186"/>
    <w:rsid w:val="00663A53"/>
    <w:rsid w:val="0067051D"/>
    <w:rsid w:val="0068747B"/>
    <w:rsid w:val="006C5F5E"/>
    <w:rsid w:val="006E5748"/>
    <w:rsid w:val="00723D73"/>
    <w:rsid w:val="007A28AA"/>
    <w:rsid w:val="007D6EBC"/>
    <w:rsid w:val="00840103"/>
    <w:rsid w:val="008B0363"/>
    <w:rsid w:val="00926E8B"/>
    <w:rsid w:val="009425FB"/>
    <w:rsid w:val="00943748"/>
    <w:rsid w:val="00A5149D"/>
    <w:rsid w:val="00A56942"/>
    <w:rsid w:val="00A639CE"/>
    <w:rsid w:val="00AA7811"/>
    <w:rsid w:val="00B27425"/>
    <w:rsid w:val="00B3055C"/>
    <w:rsid w:val="00B361B3"/>
    <w:rsid w:val="00B66E9B"/>
    <w:rsid w:val="00B87E9A"/>
    <w:rsid w:val="00BA24CC"/>
    <w:rsid w:val="00BC6351"/>
    <w:rsid w:val="00BE2379"/>
    <w:rsid w:val="00BE3D86"/>
    <w:rsid w:val="00BF1B71"/>
    <w:rsid w:val="00C930E4"/>
    <w:rsid w:val="00CE71B8"/>
    <w:rsid w:val="00CF13F9"/>
    <w:rsid w:val="00D27E5C"/>
    <w:rsid w:val="00D46EC2"/>
    <w:rsid w:val="00D85A54"/>
    <w:rsid w:val="00DA6FC1"/>
    <w:rsid w:val="00DB2AE3"/>
    <w:rsid w:val="00DF725B"/>
    <w:rsid w:val="00E06C5B"/>
    <w:rsid w:val="00E3015E"/>
    <w:rsid w:val="00EA6D7C"/>
    <w:rsid w:val="00ED3261"/>
    <w:rsid w:val="00F1768D"/>
    <w:rsid w:val="00F21BDD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6892-05D3-414E-AAFF-516526A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15">
    <w:name w:val="Название объекта1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1b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c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0029&amp;dst=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7859&amp;dst=10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84&amp;ds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7377-A1E5-4418-B946-36C3808A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15</cp:revision>
  <cp:lastPrinted>2024-01-29T12:09:00Z</cp:lastPrinted>
  <dcterms:created xsi:type="dcterms:W3CDTF">2021-06-18T09:56:00Z</dcterms:created>
  <dcterms:modified xsi:type="dcterms:W3CDTF">2024-02-26T06:25:00Z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