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0" w:rsidRDefault="00EA5050" w:rsidP="00EA5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1"/>
      </w:tblGrid>
      <w:tr w:rsidR="00EA5050" w:rsidRPr="00C323AE" w:rsidTr="00EC6F8C">
        <w:trPr>
          <w:trHeight w:val="270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A5050" w:rsidRDefault="00EA5050" w:rsidP="00EC6F8C">
            <w:pPr>
              <w:jc w:val="center"/>
              <w:rPr>
                <w:b/>
                <w:sz w:val="18"/>
                <w:szCs w:val="18"/>
              </w:rPr>
            </w:pPr>
          </w:p>
          <w:p w:rsidR="00EA5050" w:rsidRDefault="00EA5050" w:rsidP="00EC6F8C">
            <w:pPr>
              <w:ind w:left="-11" w:firstLine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sz w:val="18"/>
                <w:szCs w:val="18"/>
              </w:rPr>
              <w:t>Камешковского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</w:t>
            </w:r>
          </w:p>
          <w:p w:rsidR="00EA5050" w:rsidRPr="00E17A28" w:rsidRDefault="00EA5050" w:rsidP="00EC6F8C">
            <w:pPr>
              <w:jc w:val="center"/>
              <w:rPr>
                <w:b/>
                <w:sz w:val="16"/>
                <w:szCs w:val="16"/>
              </w:rPr>
            </w:pPr>
          </w:p>
          <w:p w:rsidR="00EA5050" w:rsidRPr="00750D69" w:rsidRDefault="00EA5050" w:rsidP="00EC6F8C">
            <w:pPr>
              <w:jc w:val="center"/>
              <w:rPr>
                <w:rFonts w:ascii="Impact" w:hAnsi="Impact" w:cs="Arial"/>
              </w:rPr>
            </w:pPr>
            <w:r w:rsidRPr="00750D69">
              <w:rPr>
                <w:rFonts w:ascii="Impact" w:hAnsi="Impact" w:cs="Arial"/>
              </w:rPr>
              <w:t>Юридический отдел</w:t>
            </w:r>
          </w:p>
          <w:p w:rsidR="00EA5050" w:rsidRPr="00E17A28" w:rsidRDefault="00EA5050" w:rsidP="00EC6F8C">
            <w:pPr>
              <w:jc w:val="center"/>
              <w:rPr>
                <w:b/>
                <w:sz w:val="16"/>
                <w:szCs w:val="16"/>
              </w:rPr>
            </w:pPr>
          </w:p>
          <w:p w:rsidR="00EA5050" w:rsidRPr="00673308" w:rsidRDefault="00EA5050" w:rsidP="00EC6F8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ул</w:t>
            </w:r>
            <w:proofErr w:type="gramStart"/>
            <w:r>
              <w:rPr>
                <w:b/>
                <w:i/>
                <w:sz w:val="20"/>
                <w:szCs w:val="20"/>
              </w:rPr>
              <w:t>.С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вердлова, д.10, г.Камешково, 601300 тел. </w:t>
            </w:r>
            <w:r w:rsidRPr="00673308">
              <w:rPr>
                <w:b/>
                <w:i/>
                <w:sz w:val="20"/>
                <w:szCs w:val="20"/>
                <w:lang w:val="en-US"/>
              </w:rPr>
              <w:t xml:space="preserve">(49248) 2-25-01 </w:t>
            </w:r>
            <w:r>
              <w:rPr>
                <w:b/>
                <w:i/>
                <w:sz w:val="20"/>
                <w:szCs w:val="20"/>
              </w:rPr>
              <w:t>факс</w:t>
            </w:r>
            <w:r w:rsidRPr="00673308">
              <w:rPr>
                <w:b/>
                <w:i/>
                <w:sz w:val="20"/>
                <w:szCs w:val="20"/>
                <w:lang w:val="en-US"/>
              </w:rPr>
              <w:t xml:space="preserve"> (49248) 2-19-78</w:t>
            </w:r>
          </w:p>
          <w:p w:rsidR="00EA5050" w:rsidRDefault="00EA5050" w:rsidP="00EC6F8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66309D">
                <w:rPr>
                  <w:rStyle w:val="a3"/>
                  <w:b/>
                  <w:i/>
                  <w:sz w:val="20"/>
                  <w:szCs w:val="20"/>
                  <w:lang w:val="en-US"/>
                </w:rPr>
                <w:t>kamesr@avo.ru</w:t>
              </w:r>
            </w:hyperlink>
          </w:p>
          <w:p w:rsidR="00EA5050" w:rsidRPr="002107B7" w:rsidRDefault="00EA5050" w:rsidP="00EC6F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ОКПО</w:t>
            </w:r>
            <w:r w:rsidRPr="002107B7">
              <w:rPr>
                <w:b/>
                <w:i/>
                <w:sz w:val="20"/>
                <w:szCs w:val="20"/>
              </w:rPr>
              <w:t xml:space="preserve"> 04023722, </w:t>
            </w:r>
            <w:r>
              <w:rPr>
                <w:b/>
                <w:i/>
                <w:sz w:val="20"/>
                <w:szCs w:val="20"/>
              </w:rPr>
              <w:t>ОГРН</w:t>
            </w:r>
            <w:r w:rsidRPr="002107B7">
              <w:rPr>
                <w:b/>
                <w:i/>
                <w:sz w:val="20"/>
                <w:szCs w:val="20"/>
              </w:rPr>
              <w:t xml:space="preserve"> 1033302201250</w:t>
            </w:r>
          </w:p>
          <w:p w:rsidR="00EA5050" w:rsidRDefault="00EA5050" w:rsidP="00EC6F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ИНН/КПП 3315002127/331501001</w:t>
            </w:r>
          </w:p>
          <w:p w:rsidR="00EA5050" w:rsidRPr="00385AE6" w:rsidRDefault="0012248B" w:rsidP="00EC6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EA5050">
              <w:rPr>
                <w:b/>
                <w:i/>
              </w:rPr>
              <w:t>.12</w:t>
            </w:r>
            <w:r w:rsidR="00EA5050" w:rsidRPr="00385AE6">
              <w:rPr>
                <w:i/>
              </w:rPr>
              <w:t>.</w:t>
            </w:r>
            <w:r w:rsidR="00EA5050">
              <w:rPr>
                <w:b/>
                <w:i/>
              </w:rPr>
              <w:t>2015</w:t>
            </w:r>
            <w:r w:rsidR="00EA5050" w:rsidRPr="00385AE6">
              <w:rPr>
                <w:b/>
                <w:i/>
              </w:rPr>
              <w:t xml:space="preserve">   №  </w:t>
            </w:r>
            <w:r>
              <w:rPr>
                <w:b/>
                <w:i/>
              </w:rPr>
              <w:t>93</w:t>
            </w:r>
          </w:p>
          <w:p w:rsidR="00EA5050" w:rsidRPr="00BE0BF0" w:rsidRDefault="00EA5050" w:rsidP="00EC6F8C">
            <w:pPr>
              <w:jc w:val="center"/>
              <w:rPr>
                <w:b/>
                <w:i/>
              </w:rPr>
            </w:pPr>
            <w:r w:rsidRPr="00BE0BF0">
              <w:rPr>
                <w:b/>
                <w:i/>
                <w:sz w:val="22"/>
                <w:szCs w:val="22"/>
              </w:rPr>
              <w:t>на №</w:t>
            </w:r>
            <w:r>
              <w:rPr>
                <w:b/>
                <w:i/>
                <w:sz w:val="22"/>
                <w:szCs w:val="22"/>
              </w:rPr>
              <w:t xml:space="preserve"> __________ </w:t>
            </w:r>
            <w:r w:rsidRPr="00BE0BF0">
              <w:rPr>
                <w:b/>
                <w:i/>
                <w:sz w:val="22"/>
                <w:szCs w:val="22"/>
              </w:rPr>
              <w:t xml:space="preserve"> от </w:t>
            </w:r>
            <w:r>
              <w:rPr>
                <w:b/>
                <w:i/>
                <w:sz w:val="22"/>
                <w:szCs w:val="22"/>
              </w:rPr>
              <w:t xml:space="preserve"> ____________</w:t>
            </w:r>
          </w:p>
          <w:p w:rsidR="00EA5050" w:rsidRDefault="00EA5050" w:rsidP="00EC6F8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A5050" w:rsidRDefault="00EA5050" w:rsidP="00EC6F8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A5050" w:rsidRPr="00E17A28" w:rsidRDefault="00EA5050" w:rsidP="00EC6F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EA5050" w:rsidRPr="007B7976" w:rsidRDefault="00EA5050" w:rsidP="00EA5050">
      <w:pPr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B7976">
        <w:rPr>
          <w:sz w:val="28"/>
          <w:szCs w:val="28"/>
        </w:rPr>
        <w:t>ЭКСПЕРТНОЕ ЗАКЛЮЧЕНИЕ</w:t>
      </w:r>
    </w:p>
    <w:p w:rsidR="00EA5050" w:rsidRPr="007B7976" w:rsidRDefault="00EA5050" w:rsidP="00EA50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79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проект  </w:t>
      </w:r>
      <w:r w:rsidRPr="007B7976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7B7976">
        <w:rPr>
          <w:sz w:val="28"/>
          <w:szCs w:val="28"/>
        </w:rPr>
        <w:t xml:space="preserve"> регламент предоставления</w:t>
      </w:r>
    </w:p>
    <w:p w:rsidR="00EA5050" w:rsidRPr="007B7976" w:rsidRDefault="00EA5050" w:rsidP="00EA50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7976">
        <w:rPr>
          <w:sz w:val="28"/>
          <w:szCs w:val="28"/>
        </w:rPr>
        <w:t>муниципальной услуги (исполнения муниципальной функции).</w:t>
      </w:r>
    </w:p>
    <w:p w:rsidR="00EA5050" w:rsidRDefault="00EA5050" w:rsidP="00EA50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5050" w:rsidRPr="007B7976" w:rsidRDefault="00EA5050" w:rsidP="00EA5050">
      <w:pPr>
        <w:autoSpaceDE w:val="0"/>
        <w:autoSpaceDN w:val="0"/>
        <w:adjustRightInd w:val="0"/>
        <w:rPr>
          <w:sz w:val="28"/>
          <w:szCs w:val="28"/>
        </w:rPr>
      </w:pPr>
    </w:p>
    <w:p w:rsidR="00EA5050" w:rsidRPr="007B7976" w:rsidRDefault="00EA5050" w:rsidP="00EA50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976">
        <w:rPr>
          <w:sz w:val="28"/>
          <w:szCs w:val="28"/>
        </w:rPr>
        <w:t xml:space="preserve"> 1. Настоящее экспертное заключение дано на </w:t>
      </w:r>
      <w:r>
        <w:rPr>
          <w:sz w:val="28"/>
          <w:szCs w:val="28"/>
        </w:rPr>
        <w:t xml:space="preserve"> проект </w:t>
      </w:r>
      <w:r w:rsidRPr="007B7976">
        <w:rPr>
          <w:sz w:val="28"/>
          <w:szCs w:val="28"/>
        </w:rPr>
        <w:t xml:space="preserve"> </w:t>
      </w:r>
      <w:proofErr w:type="gramStart"/>
      <w:r w:rsidRPr="007B797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proofErr w:type="gramEnd"/>
    </w:p>
    <w:p w:rsidR="00EA5050" w:rsidRPr="006D09FC" w:rsidRDefault="00EA5050" w:rsidP="00EA5050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6D09FC">
        <w:rPr>
          <w:sz w:val="28"/>
          <w:szCs w:val="28"/>
          <w:u w:val="single"/>
        </w:rPr>
        <w:t>регламент</w:t>
      </w:r>
      <w:r>
        <w:rPr>
          <w:sz w:val="28"/>
          <w:szCs w:val="28"/>
          <w:u w:val="single"/>
        </w:rPr>
        <w:t>а</w:t>
      </w:r>
      <w:r w:rsidRPr="006D09F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по </w:t>
      </w:r>
      <w:r w:rsidRPr="006D09FC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ю</w:t>
      </w:r>
      <w:r w:rsidRPr="006D09FC">
        <w:rPr>
          <w:sz w:val="28"/>
          <w:szCs w:val="28"/>
          <w:u w:val="single"/>
        </w:rPr>
        <w:t xml:space="preserve">   муниципальной услуги  </w:t>
      </w:r>
      <w:r>
        <w:rPr>
          <w:sz w:val="28"/>
          <w:szCs w:val="28"/>
          <w:u w:val="single"/>
        </w:rPr>
        <w:t xml:space="preserve">«Включение  молодой семьи в состав  участников  подпрограммы «Обеспечение жильем молодых семей </w:t>
      </w:r>
      <w:proofErr w:type="spellStart"/>
      <w:r>
        <w:rPr>
          <w:sz w:val="28"/>
          <w:szCs w:val="28"/>
          <w:u w:val="single"/>
        </w:rPr>
        <w:t>Камешковского</w:t>
      </w:r>
      <w:proofErr w:type="spellEnd"/>
      <w:r>
        <w:rPr>
          <w:sz w:val="28"/>
          <w:szCs w:val="28"/>
          <w:u w:val="single"/>
        </w:rPr>
        <w:t xml:space="preserve">  района»  федеральной целевой программы «Жилище» на 2015-2020 годы» на территории муниципального образования </w:t>
      </w:r>
      <w:proofErr w:type="spellStart"/>
      <w:r>
        <w:rPr>
          <w:sz w:val="28"/>
          <w:szCs w:val="28"/>
          <w:u w:val="single"/>
        </w:rPr>
        <w:t>Камешковский</w:t>
      </w:r>
      <w:proofErr w:type="spellEnd"/>
      <w:r>
        <w:rPr>
          <w:sz w:val="28"/>
          <w:szCs w:val="28"/>
          <w:u w:val="single"/>
        </w:rPr>
        <w:t xml:space="preserve"> район»    </w:t>
      </w:r>
    </w:p>
    <w:p w:rsidR="00EA5050" w:rsidRPr="007B7976" w:rsidRDefault="00EA5050" w:rsidP="00EA505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7B7976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муниципальной услуги</w:t>
      </w:r>
      <w:r w:rsidRPr="007B7976">
        <w:rPr>
          <w:sz w:val="20"/>
          <w:szCs w:val="20"/>
        </w:rPr>
        <w:t>)</w:t>
      </w:r>
    </w:p>
    <w:p w:rsidR="00EA5050" w:rsidRDefault="00EA5050" w:rsidP="00EA5050">
      <w:pPr>
        <w:autoSpaceDE w:val="0"/>
        <w:autoSpaceDN w:val="0"/>
        <w:adjustRightInd w:val="0"/>
        <w:rPr>
          <w:sz w:val="28"/>
          <w:szCs w:val="28"/>
        </w:rPr>
      </w:pPr>
    </w:p>
    <w:p w:rsidR="00EA5050" w:rsidRPr="007B7976" w:rsidRDefault="00EA5050" w:rsidP="00EA5050">
      <w:pPr>
        <w:autoSpaceDE w:val="0"/>
        <w:autoSpaceDN w:val="0"/>
        <w:adjustRightInd w:val="0"/>
        <w:rPr>
          <w:sz w:val="28"/>
          <w:szCs w:val="28"/>
        </w:rPr>
      </w:pPr>
      <w:r w:rsidRPr="007B7976">
        <w:rPr>
          <w:sz w:val="28"/>
          <w:szCs w:val="28"/>
        </w:rPr>
        <w:t>2. Проект административного регламента разработан</w:t>
      </w:r>
    </w:p>
    <w:p w:rsidR="00EA5050" w:rsidRPr="00DF7E49" w:rsidRDefault="00EA5050" w:rsidP="00EA5050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</w:t>
      </w:r>
      <w:r w:rsidRPr="00DF7E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Отделом правовой и кадровой работы МУ «УЖКХ» </w:t>
      </w:r>
      <w:proofErr w:type="spellStart"/>
      <w:r>
        <w:rPr>
          <w:sz w:val="28"/>
          <w:szCs w:val="28"/>
          <w:u w:val="single"/>
        </w:rPr>
        <w:t>Камешковского</w:t>
      </w:r>
      <w:proofErr w:type="spellEnd"/>
      <w:r>
        <w:rPr>
          <w:sz w:val="28"/>
          <w:szCs w:val="28"/>
          <w:u w:val="single"/>
        </w:rPr>
        <w:t xml:space="preserve"> района </w:t>
      </w:r>
    </w:p>
    <w:p w:rsidR="00EA5050" w:rsidRPr="007B7976" w:rsidRDefault="00EA5050" w:rsidP="00EA505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7976">
        <w:rPr>
          <w:sz w:val="20"/>
          <w:szCs w:val="20"/>
        </w:rPr>
        <w:t>(наименование разработчика административного регламента)</w:t>
      </w:r>
    </w:p>
    <w:p w:rsidR="00EA5050" w:rsidRDefault="00EA5050" w:rsidP="00EA5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050" w:rsidRPr="007B7976" w:rsidRDefault="00EA5050" w:rsidP="00EA50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976">
        <w:rPr>
          <w:sz w:val="28"/>
          <w:szCs w:val="28"/>
        </w:rPr>
        <w:t>3. Дата поступления на экспертизу</w:t>
      </w:r>
      <w:r>
        <w:rPr>
          <w:sz w:val="28"/>
          <w:szCs w:val="28"/>
        </w:rPr>
        <w:t xml:space="preserve">   - 2</w:t>
      </w:r>
      <w:r w:rsidR="0012248B">
        <w:rPr>
          <w:sz w:val="28"/>
          <w:szCs w:val="28"/>
        </w:rPr>
        <w:t>8</w:t>
      </w:r>
      <w:r>
        <w:rPr>
          <w:sz w:val="28"/>
          <w:szCs w:val="28"/>
        </w:rPr>
        <w:t>.12.2015</w:t>
      </w:r>
      <w:r w:rsidRPr="007B7976">
        <w:rPr>
          <w:sz w:val="28"/>
          <w:szCs w:val="28"/>
        </w:rPr>
        <w:t xml:space="preserve">   </w:t>
      </w:r>
    </w:p>
    <w:p w:rsidR="00EA5050" w:rsidRDefault="00EA5050" w:rsidP="00EA50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976">
        <w:rPr>
          <w:sz w:val="28"/>
          <w:szCs w:val="28"/>
        </w:rPr>
        <w:t xml:space="preserve"> </w:t>
      </w:r>
    </w:p>
    <w:p w:rsidR="00EA5050" w:rsidRDefault="00EA5050" w:rsidP="00EA50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976">
        <w:rPr>
          <w:sz w:val="28"/>
          <w:szCs w:val="28"/>
        </w:rPr>
        <w:t xml:space="preserve">4. Оценка соответствия проекта административного регламента требованиям Порядка </w:t>
      </w:r>
      <w:proofErr w:type="gramStart"/>
      <w:r w:rsidRPr="007B7976">
        <w:rPr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7B7976">
        <w:rPr>
          <w:sz w:val="28"/>
          <w:szCs w:val="28"/>
        </w:rPr>
        <w:t xml:space="preserve"> и и</w:t>
      </w:r>
      <w:r>
        <w:rPr>
          <w:sz w:val="28"/>
          <w:szCs w:val="28"/>
        </w:rPr>
        <w:t xml:space="preserve">сполнения муниципальных функций – </w:t>
      </w:r>
    </w:p>
    <w:p w:rsidR="00EA5050" w:rsidRDefault="00EA5050" w:rsidP="00EA5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050" w:rsidRPr="00DF7E49" w:rsidRDefault="00EA5050" w:rsidP="00EA505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Административный регламент</w:t>
      </w:r>
      <w:r w:rsidRPr="00E13F37">
        <w:rPr>
          <w:sz w:val="28"/>
          <w:szCs w:val="28"/>
          <w:u w:val="single"/>
        </w:rPr>
        <w:t xml:space="preserve"> не соответствует требованиям Порядка в связи с несоблюдением требований </w:t>
      </w:r>
      <w:r>
        <w:rPr>
          <w:sz w:val="28"/>
          <w:szCs w:val="28"/>
          <w:u w:val="single"/>
        </w:rPr>
        <w:t xml:space="preserve"> </w:t>
      </w:r>
      <w:r w:rsidRPr="00E13F37">
        <w:rPr>
          <w:sz w:val="28"/>
          <w:szCs w:val="28"/>
          <w:u w:val="single"/>
        </w:rPr>
        <w:t xml:space="preserve"> постановлени</w:t>
      </w:r>
      <w:r>
        <w:rPr>
          <w:sz w:val="28"/>
          <w:szCs w:val="28"/>
          <w:u w:val="single"/>
        </w:rPr>
        <w:t xml:space="preserve">я </w:t>
      </w:r>
      <w:r w:rsidRPr="00E13F37">
        <w:rPr>
          <w:sz w:val="28"/>
          <w:szCs w:val="28"/>
          <w:u w:val="single"/>
        </w:rPr>
        <w:t xml:space="preserve"> администрации  района  от  29.02.2012 №  253 «О порядках разработки  и утверждения административных регламентов предоставления муниципальных услуг и исполнения муниципальных функций</w:t>
      </w:r>
      <w:proofErr w:type="gramStart"/>
      <w:r w:rsidRPr="00E13F37">
        <w:rPr>
          <w:sz w:val="28"/>
          <w:szCs w:val="28"/>
          <w:u w:val="single"/>
        </w:rPr>
        <w:t>»п</w:t>
      </w:r>
      <w:proofErr w:type="gramEnd"/>
      <w:r w:rsidRPr="00E13F37">
        <w:rPr>
          <w:sz w:val="28"/>
          <w:szCs w:val="28"/>
          <w:u w:val="single"/>
        </w:rPr>
        <w:t>о следующим основаниям</w:t>
      </w:r>
      <w:r>
        <w:rPr>
          <w:sz w:val="28"/>
          <w:szCs w:val="28"/>
          <w:u w:val="single"/>
        </w:rPr>
        <w:t xml:space="preserve"> (в редакции от 27.03.2013 № 500)</w:t>
      </w:r>
      <w:r w:rsidRPr="00DF7E49">
        <w:rPr>
          <w:sz w:val="28"/>
          <w:szCs w:val="28"/>
          <w:u w:val="single"/>
        </w:rPr>
        <w:t>:</w:t>
      </w:r>
    </w:p>
    <w:p w:rsidR="00EA5050" w:rsidRPr="007B7976" w:rsidRDefault="00EA5050" w:rsidP="00EA505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7B7976">
        <w:rPr>
          <w:sz w:val="20"/>
          <w:szCs w:val="20"/>
        </w:rPr>
        <w:t>соответствует вышеуказанным требованиям или не соответствует (с указанием оснований несоответствия)</w:t>
      </w:r>
    </w:p>
    <w:p w:rsidR="00EA5050" w:rsidRDefault="00EA5050" w:rsidP="00EA5050">
      <w:pPr>
        <w:autoSpaceDE w:val="0"/>
        <w:autoSpaceDN w:val="0"/>
        <w:adjustRightInd w:val="0"/>
        <w:rPr>
          <w:sz w:val="28"/>
          <w:szCs w:val="28"/>
        </w:rPr>
      </w:pPr>
      <w:r w:rsidRPr="007B7976">
        <w:rPr>
          <w:sz w:val="28"/>
          <w:szCs w:val="28"/>
        </w:rPr>
        <w:t xml:space="preserve">   </w:t>
      </w:r>
    </w:p>
    <w:p w:rsidR="00EA5050" w:rsidRDefault="00EA5050" w:rsidP="00EA50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1). Раздел</w:t>
      </w:r>
      <w:r w:rsidRPr="00BA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регламента «Стандарт  предоставления муниципальной услуги» </w:t>
      </w:r>
      <w:r>
        <w:rPr>
          <w:bCs/>
          <w:color w:val="000000"/>
          <w:sz w:val="28"/>
          <w:szCs w:val="28"/>
        </w:rPr>
        <w:t xml:space="preserve"> не соответствует  требованиям    </w:t>
      </w:r>
      <w:proofErr w:type="gramStart"/>
      <w:r>
        <w:rPr>
          <w:bCs/>
          <w:color w:val="000000"/>
          <w:sz w:val="28"/>
          <w:szCs w:val="28"/>
        </w:rPr>
        <w:t>ч</w:t>
      </w:r>
      <w:proofErr w:type="gramEnd"/>
      <w:r>
        <w:rPr>
          <w:bCs/>
          <w:color w:val="000000"/>
          <w:sz w:val="28"/>
          <w:szCs w:val="28"/>
        </w:rPr>
        <w:t xml:space="preserve">. 1 ст. 7 Федерального закона от 27.07.2010 № 210-ФЗ </w:t>
      </w:r>
      <w:r w:rsidRPr="00736FE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</w:t>
      </w:r>
      <w:r w:rsidRPr="00736FE2">
        <w:rPr>
          <w:rFonts w:eastAsia="Calibri"/>
          <w:sz w:val="28"/>
          <w:szCs w:val="28"/>
          <w:lang w:eastAsia="en-US"/>
        </w:rPr>
        <w:t xml:space="preserve">б организации предоставления государственных и муниципальных услуг» (далее – Федеральный закон) </w:t>
      </w:r>
      <w:r w:rsidRPr="00736FE2">
        <w:rPr>
          <w:sz w:val="28"/>
          <w:szCs w:val="28"/>
        </w:rPr>
        <w:t xml:space="preserve">в   части </w:t>
      </w:r>
      <w:r>
        <w:rPr>
          <w:sz w:val="28"/>
          <w:szCs w:val="28"/>
        </w:rPr>
        <w:t>отсутствия указания на запрет</w:t>
      </w:r>
      <w:r w:rsidRPr="00B6459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требовать от заявителя:</w:t>
      </w:r>
    </w:p>
    <w:p w:rsidR="00EA5050" w:rsidRDefault="00EA5050" w:rsidP="00EA50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593">
        <w:rPr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</w:t>
      </w:r>
      <w:proofErr w:type="gramStart"/>
      <w:r w:rsidRPr="00B64593">
        <w:rPr>
          <w:sz w:val="28"/>
          <w:szCs w:val="28"/>
        </w:rPr>
        <w:t>нормативными</w:t>
      </w:r>
      <w:proofErr w:type="gramEnd"/>
      <w:r w:rsidRPr="00B64593">
        <w:rPr>
          <w:sz w:val="28"/>
          <w:szCs w:val="28"/>
        </w:rPr>
        <w:t xml:space="preserve"> </w:t>
      </w:r>
    </w:p>
    <w:p w:rsidR="00EA5050" w:rsidRDefault="00EA5050" w:rsidP="00EA50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050" w:rsidRDefault="00EA5050" w:rsidP="00EA50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050" w:rsidRPr="00B64593" w:rsidRDefault="00EA5050" w:rsidP="00EA50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593">
        <w:rPr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  муниципальной услуги; </w:t>
      </w:r>
    </w:p>
    <w:p w:rsidR="00EA5050" w:rsidRPr="00B64593" w:rsidRDefault="00EA5050" w:rsidP="00EA5050">
      <w:pPr>
        <w:pStyle w:val="ConsPlusNormal"/>
        <w:ind w:firstLine="540"/>
        <w:jc w:val="both"/>
      </w:pPr>
      <w:proofErr w:type="gramStart"/>
      <w:r w:rsidRPr="00B64593">
        <w:t xml:space="preserve">- представления документов и информации, </w:t>
      </w:r>
      <w:r>
        <w:t xml:space="preserve"> </w:t>
      </w:r>
      <w:r w:rsidRPr="00B64593">
        <w:t xml:space="preserve">которые находятся в распоряжении органов, </w:t>
      </w:r>
      <w:r>
        <w:t xml:space="preserve"> </w:t>
      </w:r>
      <w:r w:rsidRPr="00B64593"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Pr="00B64593">
          <w:t>частью 6 статьи 7</w:t>
        </w:r>
      </w:hyperlink>
      <w:r w:rsidRPr="00B64593">
        <w:t xml:space="preserve"> </w:t>
      </w:r>
      <w:r>
        <w:t xml:space="preserve"> </w:t>
      </w:r>
      <w:r w:rsidRPr="00B64593">
        <w:t xml:space="preserve"> Федерального закона перечень документов. </w:t>
      </w:r>
      <w:r>
        <w:t xml:space="preserve"> </w:t>
      </w:r>
      <w:proofErr w:type="gramEnd"/>
    </w:p>
    <w:p w:rsidR="00EA5050" w:rsidRPr="00B64593" w:rsidRDefault="00EA5050" w:rsidP="00EA50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64593">
        <w:rPr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B64593">
          <w:rPr>
            <w:sz w:val="28"/>
            <w:szCs w:val="28"/>
          </w:rPr>
          <w:t>части 1 статьи 9</w:t>
        </w:r>
      </w:hyperlink>
      <w:r w:rsidRPr="00B64593">
        <w:rPr>
          <w:sz w:val="28"/>
          <w:szCs w:val="28"/>
        </w:rPr>
        <w:t xml:space="preserve">   Федерального закона.</w:t>
      </w:r>
      <w:proofErr w:type="gramEnd"/>
    </w:p>
    <w:p w:rsidR="00EA5050" w:rsidRDefault="00EA5050" w:rsidP="00EA5050">
      <w:pPr>
        <w:pStyle w:val="ConsPlusNormal"/>
        <w:ind w:firstLine="540"/>
        <w:jc w:val="both"/>
      </w:pPr>
      <w:r>
        <w:t xml:space="preserve"> </w:t>
      </w:r>
    </w:p>
    <w:p w:rsidR="00EA5050" w:rsidRDefault="00EA5050" w:rsidP="00EA505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Указанные выше замечания сви</w:t>
      </w:r>
      <w:r>
        <w:rPr>
          <w:sz w:val="28"/>
          <w:szCs w:val="28"/>
        </w:rPr>
        <w:t xml:space="preserve">детельствуют о наличии в   регламенте  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фактора, </w:t>
      </w:r>
      <w:r>
        <w:rPr>
          <w:b/>
          <w:sz w:val="28"/>
          <w:szCs w:val="28"/>
        </w:rPr>
        <w:t xml:space="preserve"> </w:t>
      </w:r>
      <w:r w:rsidRPr="009C263C">
        <w:rPr>
          <w:b/>
          <w:sz w:val="28"/>
          <w:szCs w:val="28"/>
        </w:rPr>
        <w:t xml:space="preserve"> </w:t>
      </w:r>
      <w:r w:rsidRPr="00D871FB">
        <w:rPr>
          <w:sz w:val="28"/>
          <w:szCs w:val="28"/>
        </w:rPr>
        <w:t>связанн</w:t>
      </w:r>
      <w:r>
        <w:rPr>
          <w:sz w:val="28"/>
          <w:szCs w:val="28"/>
        </w:rPr>
        <w:t>ого</w:t>
      </w:r>
      <w:r w:rsidRPr="00D871FB">
        <w:rPr>
          <w:sz w:val="28"/>
          <w:szCs w:val="28"/>
        </w:rPr>
        <w:t xml:space="preserve"> </w:t>
      </w:r>
      <w:proofErr w:type="gramStart"/>
      <w:r w:rsidRPr="00D871FB">
        <w:rPr>
          <w:sz w:val="28"/>
          <w:szCs w:val="28"/>
        </w:rPr>
        <w:t>с</w:t>
      </w:r>
      <w:proofErr w:type="gramEnd"/>
      <w:r w:rsidRPr="00D8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злоупотреблением</w:t>
      </w:r>
      <w:r w:rsidRPr="00497125">
        <w:rPr>
          <w:sz w:val="28"/>
          <w:szCs w:val="28"/>
        </w:rPr>
        <w:t xml:space="preserve"> правом заявителя</w:t>
      </w:r>
      <w:r>
        <w:rPr>
          <w:sz w:val="28"/>
          <w:szCs w:val="28"/>
        </w:rPr>
        <w:t xml:space="preserve">. </w:t>
      </w:r>
    </w:p>
    <w:p w:rsidR="00EA5050" w:rsidRPr="007B7976" w:rsidRDefault="00EA5050" w:rsidP="00EA50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A5050" w:rsidRPr="007B7976" w:rsidRDefault="00EA5050" w:rsidP="00EA5050">
      <w:pPr>
        <w:autoSpaceDE w:val="0"/>
        <w:autoSpaceDN w:val="0"/>
        <w:adjustRightInd w:val="0"/>
        <w:rPr>
          <w:sz w:val="28"/>
          <w:szCs w:val="28"/>
        </w:rPr>
      </w:pPr>
      <w:r w:rsidRPr="007B79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7B7976">
        <w:rPr>
          <w:sz w:val="28"/>
          <w:szCs w:val="28"/>
        </w:rPr>
        <w:t xml:space="preserve">  Заключение по результатам проведения экспертизы</w:t>
      </w:r>
      <w:r>
        <w:rPr>
          <w:sz w:val="28"/>
          <w:szCs w:val="28"/>
        </w:rPr>
        <w:t xml:space="preserve">: </w:t>
      </w:r>
    </w:p>
    <w:p w:rsidR="00EA5050" w:rsidRPr="007B7976" w:rsidRDefault="00EA5050" w:rsidP="00EA50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B7976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ый</w:t>
      </w:r>
      <w:r w:rsidRPr="007B7976">
        <w:rPr>
          <w:bCs/>
          <w:sz w:val="28"/>
          <w:szCs w:val="28"/>
        </w:rPr>
        <w:t xml:space="preserve"> регламент требует доработки с учетом вышеуказанн</w:t>
      </w:r>
      <w:r>
        <w:rPr>
          <w:bCs/>
          <w:sz w:val="28"/>
          <w:szCs w:val="28"/>
        </w:rPr>
        <w:t>ого замечания</w:t>
      </w:r>
      <w:r w:rsidRPr="007B7976">
        <w:rPr>
          <w:bCs/>
          <w:sz w:val="28"/>
          <w:szCs w:val="28"/>
        </w:rPr>
        <w:t>.</w:t>
      </w:r>
    </w:p>
    <w:p w:rsidR="00EA5050" w:rsidRDefault="00EA5050" w:rsidP="00EA5050">
      <w:pPr>
        <w:autoSpaceDE w:val="0"/>
        <w:autoSpaceDN w:val="0"/>
        <w:adjustRightInd w:val="0"/>
        <w:rPr>
          <w:sz w:val="28"/>
          <w:szCs w:val="28"/>
        </w:rPr>
      </w:pPr>
    </w:p>
    <w:p w:rsidR="00EA5050" w:rsidRPr="007B7976" w:rsidRDefault="00EA5050" w:rsidP="00EA5050">
      <w:pPr>
        <w:autoSpaceDE w:val="0"/>
        <w:autoSpaceDN w:val="0"/>
        <w:adjustRightInd w:val="0"/>
        <w:rPr>
          <w:sz w:val="28"/>
          <w:szCs w:val="28"/>
        </w:rPr>
      </w:pPr>
    </w:p>
    <w:p w:rsidR="00EA5050" w:rsidRPr="007B7976" w:rsidRDefault="00EA5050" w:rsidP="00EA5050">
      <w:pPr>
        <w:autoSpaceDE w:val="0"/>
        <w:autoSpaceDN w:val="0"/>
        <w:adjustRightInd w:val="0"/>
        <w:rPr>
          <w:sz w:val="28"/>
          <w:szCs w:val="28"/>
        </w:rPr>
      </w:pPr>
      <w:r w:rsidRPr="007B7976">
        <w:rPr>
          <w:sz w:val="28"/>
          <w:szCs w:val="28"/>
        </w:rPr>
        <w:t>Заведующий юридическим отделом</w:t>
      </w:r>
    </w:p>
    <w:p w:rsidR="00EA5050" w:rsidRDefault="00EA5050" w:rsidP="00EA5050">
      <w:pPr>
        <w:autoSpaceDE w:val="0"/>
        <w:autoSpaceDN w:val="0"/>
        <w:adjustRightInd w:val="0"/>
        <w:rPr>
          <w:sz w:val="28"/>
          <w:szCs w:val="28"/>
        </w:rPr>
      </w:pPr>
      <w:r w:rsidRPr="007B7976">
        <w:rPr>
          <w:sz w:val="28"/>
          <w:szCs w:val="28"/>
        </w:rPr>
        <w:t>администрации района</w:t>
      </w:r>
      <w:r w:rsidRPr="007B7976">
        <w:rPr>
          <w:sz w:val="28"/>
          <w:szCs w:val="28"/>
        </w:rPr>
        <w:tab/>
      </w:r>
      <w:r w:rsidRPr="007B7976">
        <w:rPr>
          <w:sz w:val="28"/>
          <w:szCs w:val="28"/>
        </w:rPr>
        <w:tab/>
      </w:r>
      <w:r w:rsidRPr="007B7976">
        <w:rPr>
          <w:sz w:val="28"/>
          <w:szCs w:val="28"/>
        </w:rPr>
        <w:tab/>
      </w:r>
      <w:r w:rsidRPr="007B7976">
        <w:rPr>
          <w:sz w:val="28"/>
          <w:szCs w:val="28"/>
        </w:rPr>
        <w:tab/>
      </w:r>
      <w:r w:rsidRPr="007B7976">
        <w:rPr>
          <w:sz w:val="28"/>
          <w:szCs w:val="28"/>
        </w:rPr>
        <w:tab/>
      </w:r>
      <w:r w:rsidRPr="007B7976">
        <w:rPr>
          <w:sz w:val="28"/>
          <w:szCs w:val="28"/>
        </w:rPr>
        <w:tab/>
      </w:r>
      <w:r w:rsidRPr="007B79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Е.В. Воробьева</w:t>
      </w:r>
    </w:p>
    <w:p w:rsidR="00EA5050" w:rsidRDefault="00EA5050" w:rsidP="00EA5050">
      <w:pPr>
        <w:ind w:firstLine="540"/>
        <w:jc w:val="both"/>
        <w:rPr>
          <w:sz w:val="28"/>
          <w:szCs w:val="28"/>
        </w:rPr>
      </w:pPr>
      <w:r>
        <w:t xml:space="preserve"> </w:t>
      </w:r>
    </w:p>
    <w:p w:rsidR="00EA5050" w:rsidRPr="00B74088" w:rsidRDefault="00EA5050" w:rsidP="00EA5050">
      <w:pPr>
        <w:jc w:val="center"/>
        <w:rPr>
          <w:b/>
          <w:sz w:val="28"/>
          <w:szCs w:val="28"/>
        </w:rPr>
      </w:pPr>
    </w:p>
    <w:p w:rsidR="00EA5050" w:rsidRDefault="00EA5050" w:rsidP="00EA5050"/>
    <w:p w:rsidR="00EA5050" w:rsidRDefault="00EA5050" w:rsidP="00EA5050"/>
    <w:p w:rsidR="00EA5050" w:rsidRDefault="00EA5050" w:rsidP="00EA5050"/>
    <w:p w:rsidR="00EA5050" w:rsidRDefault="00EA5050" w:rsidP="00EA5050"/>
    <w:p w:rsidR="007C023B" w:rsidRDefault="007C023B"/>
    <w:sectPr w:rsidR="007C023B" w:rsidSect="00CA4D8A">
      <w:pgSz w:w="11906" w:h="16838"/>
      <w:pgMar w:top="425" w:right="567" w:bottom="56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A5050"/>
    <w:rsid w:val="000B4C5F"/>
    <w:rsid w:val="0012248B"/>
    <w:rsid w:val="006D2513"/>
    <w:rsid w:val="007129EC"/>
    <w:rsid w:val="007175FC"/>
    <w:rsid w:val="007C023B"/>
    <w:rsid w:val="009562EE"/>
    <w:rsid w:val="009A2740"/>
    <w:rsid w:val="00EA5050"/>
    <w:rsid w:val="00F8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050"/>
    <w:rPr>
      <w:color w:val="0000FF"/>
      <w:u w:val="single"/>
    </w:rPr>
  </w:style>
  <w:style w:type="paragraph" w:customStyle="1" w:styleId="ConsPlusNormal">
    <w:name w:val="ConsPlusNormal"/>
    <w:rsid w:val="00EA50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69C7DCC530DBCD46F74228905E5CFC78488E5B7C10E65C26C832927738F2FEC51077E3933AAFEj0sBN" TargetMode="External"/><Relationship Id="rId5" Type="http://schemas.openxmlformats.org/officeDocument/2006/relationships/hyperlink" Target="consultantplus://offline/ref=68704AB36A4468E034D1A1D2CE464EAB626B5140B88DC00AF2257D07E9C4FB83C2E6E894q6z6N" TargetMode="External"/><Relationship Id="rId4" Type="http://schemas.openxmlformats.org/officeDocument/2006/relationships/hyperlink" Target="mailto:kamesr@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Воробьева</dc:creator>
  <cp:lastModifiedBy>Е. В. Воробьева</cp:lastModifiedBy>
  <cp:revision>2</cp:revision>
  <cp:lastPrinted>2016-01-19T07:30:00Z</cp:lastPrinted>
  <dcterms:created xsi:type="dcterms:W3CDTF">2015-12-28T07:14:00Z</dcterms:created>
  <dcterms:modified xsi:type="dcterms:W3CDTF">2016-01-19T07:30:00Z</dcterms:modified>
</cp:coreProperties>
</file>